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61" w:rsidRPr="009E7938" w:rsidRDefault="00502D61" w:rsidP="009E7938">
      <w:pPr>
        <w:pageBreakBefore/>
        <w:ind w:left="5812"/>
      </w:pPr>
      <w:r w:rsidRPr="009E7938">
        <w:t>Приложение 4 к приказу</w:t>
      </w:r>
    </w:p>
    <w:p w:rsidR="00502D61" w:rsidRPr="009E7938" w:rsidRDefault="00502D61" w:rsidP="009E7938">
      <w:pPr>
        <w:ind w:left="5812"/>
      </w:pPr>
      <w:r w:rsidRPr="009E7938">
        <w:t>Управления образования</w:t>
      </w:r>
    </w:p>
    <w:p w:rsidR="00502D61" w:rsidRPr="009E7938" w:rsidRDefault="00502D61" w:rsidP="009E7938">
      <w:pPr>
        <w:ind w:left="5812"/>
      </w:pPr>
      <w:r w:rsidRPr="009E7938">
        <w:t>администрации Ачинского района</w:t>
      </w:r>
    </w:p>
    <w:p w:rsidR="00502D61" w:rsidRPr="009E7938" w:rsidRDefault="00937C87" w:rsidP="009E7938">
      <w:pPr>
        <w:ind w:left="5812"/>
      </w:pPr>
      <w:r>
        <w:t xml:space="preserve">от </w:t>
      </w:r>
      <w:r w:rsidR="00FB002E">
        <w:t>21.10</w:t>
      </w:r>
      <w:r w:rsidR="00502D61" w:rsidRPr="009E7938">
        <w:t>.202</w:t>
      </w:r>
      <w:r w:rsidR="00FB002E">
        <w:t>4</w:t>
      </w:r>
      <w:r w:rsidR="00502D61" w:rsidRPr="009E7938">
        <w:t xml:space="preserve"> № 1</w:t>
      </w:r>
      <w:r w:rsidR="00FB002E">
        <w:t>17</w:t>
      </w:r>
      <w:r w:rsidR="009E7938" w:rsidRPr="009E7938">
        <w:t>-ОД</w:t>
      </w:r>
    </w:p>
    <w:p w:rsidR="00502D61" w:rsidRPr="009E7938" w:rsidRDefault="00502D61" w:rsidP="00502D61"/>
    <w:p w:rsidR="009E7938" w:rsidRDefault="009E7938" w:rsidP="00502D61">
      <w:pPr>
        <w:jc w:val="center"/>
      </w:pPr>
    </w:p>
    <w:p w:rsidR="00502D61" w:rsidRPr="009E7938" w:rsidRDefault="00502D61" w:rsidP="00502D61">
      <w:pPr>
        <w:jc w:val="center"/>
      </w:pPr>
      <w:r w:rsidRPr="009E7938">
        <w:t>Состав апелляционной комиссии муниципального этапа</w:t>
      </w:r>
    </w:p>
    <w:p w:rsidR="00502D61" w:rsidRPr="009E7938" w:rsidRDefault="00502D61" w:rsidP="00502D61">
      <w:pPr>
        <w:jc w:val="center"/>
      </w:pPr>
      <w:r w:rsidRPr="009E7938">
        <w:t>всероссийской олимпиады школьников в 202</w:t>
      </w:r>
      <w:r w:rsidR="00FB002E">
        <w:t>4</w:t>
      </w:r>
      <w:r w:rsidRPr="009E7938">
        <w:t>-202</w:t>
      </w:r>
      <w:r w:rsidR="00FB002E">
        <w:t>5</w:t>
      </w:r>
      <w:r w:rsidRPr="009E7938">
        <w:t xml:space="preserve"> учебном году</w:t>
      </w:r>
    </w:p>
    <w:p w:rsidR="004A5788" w:rsidRDefault="004A5788" w:rsidP="004A5788">
      <w:pPr>
        <w:jc w:val="center"/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0"/>
        <w:gridCol w:w="2857"/>
        <w:gridCol w:w="6237"/>
      </w:tblGrid>
      <w:tr w:rsidR="004A5788" w:rsidRPr="008F5DB1" w:rsidTr="004A5788">
        <w:tc>
          <w:tcPr>
            <w:tcW w:w="540" w:type="dxa"/>
          </w:tcPr>
          <w:p w:rsidR="004A5788" w:rsidRPr="008F5DB1" w:rsidRDefault="004A5788" w:rsidP="004133FC">
            <w:pPr>
              <w:jc w:val="center"/>
            </w:pPr>
            <w:r w:rsidRPr="008F5DB1">
              <w:t>№ п</w:t>
            </w:r>
            <w:r w:rsidRPr="008F5DB1">
              <w:rPr>
                <w:lang w:val="en-US"/>
              </w:rPr>
              <w:t>/</w:t>
            </w:r>
            <w:r w:rsidRPr="008F5DB1">
              <w:t>п</w:t>
            </w:r>
          </w:p>
        </w:tc>
        <w:tc>
          <w:tcPr>
            <w:tcW w:w="2857" w:type="dxa"/>
          </w:tcPr>
          <w:p w:rsidR="004A5788" w:rsidRPr="008F5DB1" w:rsidRDefault="004A5788" w:rsidP="004133FC">
            <w:pPr>
              <w:jc w:val="center"/>
            </w:pPr>
            <w:r w:rsidRPr="008F5DB1">
              <w:t>ФИО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center"/>
            </w:pPr>
            <w:r w:rsidRPr="008F5DB1">
              <w:t>Должность</w:t>
            </w:r>
          </w:p>
        </w:tc>
      </w:tr>
      <w:tr w:rsidR="004A5788" w:rsidRPr="008F5DB1" w:rsidTr="004A5788"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  <w:rPr>
                <w:shd w:val="clear" w:color="auto" w:fill="FFFFFF"/>
              </w:rPr>
            </w:pPr>
            <w:r w:rsidRPr="008F5DB1">
              <w:rPr>
                <w:shd w:val="clear" w:color="auto" w:fill="FFFFFF"/>
              </w:rPr>
              <w:t xml:space="preserve">Пинясова </w:t>
            </w:r>
          </w:p>
          <w:p w:rsidR="004A5788" w:rsidRPr="008F5DB1" w:rsidRDefault="004A5788" w:rsidP="004133FC">
            <w:pPr>
              <w:jc w:val="both"/>
              <w:rPr>
                <w:shd w:val="clear" w:color="auto" w:fill="FFFFFF"/>
              </w:rPr>
            </w:pPr>
            <w:r w:rsidRPr="008F5DB1">
              <w:rPr>
                <w:shd w:val="clear" w:color="auto" w:fill="FFFFFF"/>
              </w:rPr>
              <w:t>Елена Николаевна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  <w:rPr>
                <w:color w:val="222222"/>
                <w:shd w:val="clear" w:color="auto" w:fill="FFFFFF"/>
              </w:rPr>
            </w:pPr>
            <w:r w:rsidRPr="008F5DB1">
              <w:rPr>
                <w:color w:val="222222"/>
                <w:shd w:val="clear" w:color="auto" w:fill="FFFFFF"/>
              </w:rPr>
              <w:t>Начальник отдела дошкольного и общего образования Управления образования администрации Ачинского района</w:t>
            </w:r>
          </w:p>
        </w:tc>
      </w:tr>
      <w:tr w:rsidR="004A5788" w:rsidRPr="008F5DB1" w:rsidTr="004A5788"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  <w:rPr>
                <w:shd w:val="clear" w:color="auto" w:fill="FFFFFF"/>
              </w:rPr>
            </w:pPr>
            <w:r w:rsidRPr="008F5DB1">
              <w:rPr>
                <w:shd w:val="clear" w:color="auto" w:fill="FFFFFF"/>
              </w:rPr>
              <w:t xml:space="preserve">Иванова </w:t>
            </w:r>
          </w:p>
          <w:p w:rsidR="004A5788" w:rsidRPr="008F5DB1" w:rsidRDefault="004A5788" w:rsidP="004133FC">
            <w:pPr>
              <w:jc w:val="both"/>
              <w:rPr>
                <w:shd w:val="clear" w:color="auto" w:fill="FFFFFF"/>
              </w:rPr>
            </w:pPr>
            <w:r w:rsidRPr="008F5DB1">
              <w:rPr>
                <w:shd w:val="clear" w:color="auto" w:fill="FFFFFF"/>
              </w:rPr>
              <w:t>Наталья Александровна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  <w:rPr>
                <w:color w:val="222222"/>
                <w:shd w:val="clear" w:color="auto" w:fill="FFFFFF"/>
              </w:rPr>
            </w:pPr>
            <w:r w:rsidRPr="008F5DB1">
              <w:rPr>
                <w:color w:val="222222"/>
                <w:shd w:val="clear" w:color="auto" w:fill="FFFFFF"/>
              </w:rPr>
              <w:t>Главный специалист, отдела дошкольного и общего образования Управления образования администрации Ачинского района</w:t>
            </w:r>
          </w:p>
        </w:tc>
      </w:tr>
      <w:tr w:rsidR="004A5788" w:rsidRPr="008F5DB1" w:rsidTr="004A5788"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</w:pPr>
            <w:r>
              <w:t xml:space="preserve">Иванова </w:t>
            </w:r>
          </w:p>
          <w:p w:rsidR="004A5788" w:rsidRPr="008F5DB1" w:rsidRDefault="004A5788" w:rsidP="004133FC">
            <w:pPr>
              <w:jc w:val="both"/>
            </w:pPr>
            <w:r>
              <w:t>Анастасия Алексеевна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МБОУ «</w:t>
            </w:r>
            <w:r>
              <w:t>Белоярская</w:t>
            </w:r>
            <w:r w:rsidRPr="008F5DB1">
              <w:t xml:space="preserve"> СШ»</w:t>
            </w:r>
          </w:p>
        </w:tc>
      </w:tr>
      <w:tr w:rsidR="004A5788" w:rsidRPr="008F5DB1" w:rsidTr="004A5788"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</w:pPr>
            <w:r>
              <w:t>Колмогорова</w:t>
            </w:r>
          </w:p>
          <w:p w:rsidR="004A5788" w:rsidRPr="008F5DB1" w:rsidRDefault="004A5788" w:rsidP="004133FC">
            <w:pPr>
              <w:jc w:val="both"/>
            </w:pPr>
            <w:r>
              <w:t>Ольга Геннадьевна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</w:t>
            </w:r>
            <w:r>
              <w:t>КОУ «Большесалырская СШ»</w:t>
            </w:r>
          </w:p>
        </w:tc>
      </w:tr>
      <w:tr w:rsidR="004A5788" w:rsidRPr="008F5DB1" w:rsidTr="004A5788"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</w:pPr>
            <w:r>
              <w:t>Тимошенко</w:t>
            </w:r>
          </w:p>
          <w:p w:rsidR="004A5788" w:rsidRPr="008F5DB1" w:rsidRDefault="004A5788" w:rsidP="004133FC">
            <w:pPr>
              <w:jc w:val="both"/>
            </w:pPr>
            <w:r>
              <w:t xml:space="preserve">Оксана Александровна 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</w:t>
            </w:r>
            <w:r>
              <w:t>БОУ «Горная СШ»</w:t>
            </w:r>
          </w:p>
        </w:tc>
      </w:tr>
      <w:tr w:rsidR="004A5788" w:rsidRPr="008F5DB1" w:rsidTr="004A5788"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FB002E" w:rsidRDefault="00FB002E" w:rsidP="00FB002E">
            <w:pPr>
              <w:jc w:val="both"/>
            </w:pPr>
            <w:r>
              <w:t xml:space="preserve">Свиренкова </w:t>
            </w:r>
          </w:p>
          <w:p w:rsidR="004A5788" w:rsidRDefault="00FB002E" w:rsidP="00FB002E">
            <w:pPr>
              <w:jc w:val="both"/>
            </w:pPr>
            <w:r>
              <w:t>Галина Алексеевна</w:t>
            </w:r>
          </w:p>
        </w:tc>
        <w:tc>
          <w:tcPr>
            <w:tcW w:w="6237" w:type="dxa"/>
          </w:tcPr>
          <w:p w:rsidR="004A5788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</w:t>
            </w:r>
            <w:r>
              <w:t>БОУ «Каменская СШ»</w:t>
            </w:r>
          </w:p>
        </w:tc>
      </w:tr>
      <w:tr w:rsidR="004A5788" w:rsidRPr="008F5DB1" w:rsidTr="004A5788"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</w:pPr>
            <w:r>
              <w:t xml:space="preserve">Евсеева </w:t>
            </w:r>
          </w:p>
          <w:p w:rsidR="004A5788" w:rsidRPr="008F5DB1" w:rsidRDefault="004A5788" w:rsidP="004133FC">
            <w:pPr>
              <w:jc w:val="both"/>
            </w:pPr>
            <w:r>
              <w:t>Светлана Михайловна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</w:t>
            </w:r>
            <w:r>
              <w:t>КОУ «Ключинская СШ»</w:t>
            </w:r>
          </w:p>
        </w:tc>
      </w:tr>
      <w:tr w:rsidR="004A5788" w:rsidRPr="008F5DB1" w:rsidTr="004A5788">
        <w:trPr>
          <w:trHeight w:val="249"/>
        </w:trPr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</w:pPr>
            <w:r>
              <w:t xml:space="preserve">Костюкова </w:t>
            </w:r>
          </w:p>
          <w:p w:rsidR="004A5788" w:rsidRPr="008F5DB1" w:rsidRDefault="004A5788" w:rsidP="004133FC">
            <w:pPr>
              <w:jc w:val="both"/>
            </w:pPr>
            <w:r>
              <w:t>Анастасия Владимировна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</w:t>
            </w:r>
            <w:r>
              <w:t>БОУ «Малиновская СШ»</w:t>
            </w:r>
          </w:p>
        </w:tc>
      </w:tr>
      <w:tr w:rsidR="004A5788" w:rsidRPr="008F5DB1" w:rsidTr="004A5788">
        <w:trPr>
          <w:trHeight w:val="398"/>
        </w:trPr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</w:pPr>
            <w:r>
              <w:t xml:space="preserve">Пилипчук </w:t>
            </w:r>
          </w:p>
          <w:p w:rsidR="004A5788" w:rsidRPr="008F5DB1" w:rsidRDefault="004A5788" w:rsidP="004133FC">
            <w:pPr>
              <w:jc w:val="both"/>
            </w:pPr>
            <w:r>
              <w:t>Светлана Ивановна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</w:t>
            </w:r>
            <w:r>
              <w:t>КОУ «Преображенская СШ»</w:t>
            </w:r>
          </w:p>
        </w:tc>
      </w:tr>
      <w:tr w:rsidR="004A5788" w:rsidRPr="008F5DB1" w:rsidTr="004A5788">
        <w:trPr>
          <w:trHeight w:val="249"/>
        </w:trPr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</w:pPr>
            <w:r>
              <w:t xml:space="preserve">Дмитриева </w:t>
            </w:r>
          </w:p>
          <w:p w:rsidR="004A5788" w:rsidRPr="008F5DB1" w:rsidRDefault="004A5788" w:rsidP="004133FC">
            <w:pPr>
              <w:jc w:val="both"/>
            </w:pPr>
            <w:r>
              <w:t xml:space="preserve">Татьяна Семёновна 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</w:t>
            </w:r>
            <w:r>
              <w:t>КОУ «Причулымская СШ»</w:t>
            </w:r>
          </w:p>
        </w:tc>
      </w:tr>
      <w:tr w:rsidR="004A5788" w:rsidRPr="008F5DB1" w:rsidTr="004A5788">
        <w:trPr>
          <w:trHeight w:val="139"/>
        </w:trPr>
        <w:tc>
          <w:tcPr>
            <w:tcW w:w="540" w:type="dxa"/>
          </w:tcPr>
          <w:p w:rsidR="004A5788" w:rsidRPr="00AF785A" w:rsidRDefault="004A5788" w:rsidP="004A578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A5788" w:rsidRDefault="004A5788" w:rsidP="004133FC">
            <w:pPr>
              <w:jc w:val="both"/>
            </w:pPr>
            <w:r>
              <w:t>Заболотец</w:t>
            </w:r>
          </w:p>
          <w:p w:rsidR="004A5788" w:rsidRPr="008F5DB1" w:rsidRDefault="004A5788" w:rsidP="004133FC">
            <w:pPr>
              <w:jc w:val="both"/>
            </w:pPr>
            <w:r>
              <w:t xml:space="preserve">Екатерина Ивановна </w:t>
            </w:r>
          </w:p>
        </w:tc>
        <w:tc>
          <w:tcPr>
            <w:tcW w:w="6237" w:type="dxa"/>
          </w:tcPr>
          <w:p w:rsidR="004A5788" w:rsidRPr="008F5DB1" w:rsidRDefault="004A5788" w:rsidP="004133FC">
            <w:pPr>
              <w:jc w:val="both"/>
            </w:pPr>
            <w:r>
              <w:t>Заместитель директора по учебно-воспитательной работе</w:t>
            </w:r>
            <w:r w:rsidRPr="008F5DB1">
              <w:t>, М</w:t>
            </w:r>
            <w:r>
              <w:t>КОУ «Тарутинская СШ»</w:t>
            </w:r>
          </w:p>
        </w:tc>
      </w:tr>
    </w:tbl>
    <w:p w:rsidR="004A5788" w:rsidRPr="002C2331" w:rsidRDefault="004A5788" w:rsidP="004A5788">
      <w:pPr>
        <w:jc w:val="center"/>
      </w:pPr>
      <w:bookmarkStart w:id="0" w:name="_GoBack"/>
      <w:bookmarkEnd w:id="0"/>
    </w:p>
    <w:p w:rsidR="004A5788" w:rsidRDefault="004A5788" w:rsidP="004A5788"/>
    <w:p w:rsidR="004A5788" w:rsidRDefault="004A5788" w:rsidP="004A5788"/>
    <w:p w:rsidR="004A5788" w:rsidRDefault="004A5788" w:rsidP="004A5788"/>
    <w:p w:rsidR="00502D61" w:rsidRPr="00F108DA" w:rsidRDefault="00502D61" w:rsidP="00502D61"/>
    <w:p w:rsidR="00976A12" w:rsidRDefault="00976A12"/>
    <w:sectPr w:rsidR="0097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E2803"/>
    <w:multiLevelType w:val="hybridMultilevel"/>
    <w:tmpl w:val="4AF64EC8"/>
    <w:lvl w:ilvl="0" w:tplc="B8D0A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764A71"/>
    <w:multiLevelType w:val="hybridMultilevel"/>
    <w:tmpl w:val="301A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21B13"/>
    <w:multiLevelType w:val="hybridMultilevel"/>
    <w:tmpl w:val="C244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61"/>
    <w:rsid w:val="004A5788"/>
    <w:rsid w:val="00502D61"/>
    <w:rsid w:val="00937C87"/>
    <w:rsid w:val="00976A12"/>
    <w:rsid w:val="009E7938"/>
    <w:rsid w:val="00B15AC3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51FA-183A-4229-BDFE-D73470FF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A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upr_obr</dc:creator>
  <cp:keywords/>
  <dc:description/>
  <cp:lastModifiedBy>upr_obr</cp:lastModifiedBy>
  <cp:revision>6</cp:revision>
  <dcterms:created xsi:type="dcterms:W3CDTF">2023-10-31T08:13:00Z</dcterms:created>
  <dcterms:modified xsi:type="dcterms:W3CDTF">2024-10-29T01:01:00Z</dcterms:modified>
</cp:coreProperties>
</file>