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4C9" w:rsidRPr="000D6C68" w:rsidRDefault="00F501C9" w:rsidP="005C0B0E">
      <w:pPr>
        <w:spacing w:after="0" w:line="240" w:lineRule="auto"/>
        <w:jc w:val="center"/>
        <w:rPr>
          <w:noProof/>
        </w:rPr>
      </w:pPr>
      <w:r w:rsidRPr="000D6C68">
        <w:rPr>
          <w:noProof/>
        </w:rPr>
        <w:drawing>
          <wp:inline distT="0" distB="0" distL="0" distR="0">
            <wp:extent cx="1979802" cy="711484"/>
            <wp:effectExtent l="0" t="0" r="0" b="0"/>
            <wp:docPr id="1" name="Рисунок 1" descr="Главная ст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страница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354" t="9096" r="40638" b="18134"/>
                    <a:stretch/>
                  </pic:blipFill>
                  <pic:spPr bwMode="auto">
                    <a:xfrm>
                      <a:off x="0" y="0"/>
                      <a:ext cx="2030842" cy="729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78507C" w:rsidRPr="000D6C68">
        <w:rPr>
          <w:noProof/>
        </w:rPr>
        <w:drawing>
          <wp:inline distT="0" distB="0" distL="0" distR="0">
            <wp:extent cx="1643162" cy="612396"/>
            <wp:effectExtent l="0" t="0" r="0" b="0"/>
            <wp:docPr id="2" name="Рисунок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853" cy="631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07C" w:rsidRPr="000D6C68" w:rsidRDefault="0078507C" w:rsidP="0078507C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</w:rPr>
      </w:pPr>
      <w:r w:rsidRPr="000D6C68">
        <w:rPr>
          <w:rFonts w:ascii="Arial" w:eastAsia="Times New Roman" w:hAnsi="Arial" w:cs="Arial"/>
          <w:b/>
          <w:color w:val="414141"/>
        </w:rPr>
        <w:t>Индивидуальный образовательный маршрут</w:t>
      </w:r>
    </w:p>
    <w:tbl>
      <w:tblPr>
        <w:tblW w:w="5024" w:type="pct"/>
        <w:tblInd w:w="-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531"/>
        <w:gridCol w:w="3016"/>
        <w:gridCol w:w="6238"/>
        <w:gridCol w:w="1824"/>
        <w:gridCol w:w="2764"/>
      </w:tblGrid>
      <w:tr w:rsidR="005A34C9" w:rsidRPr="00245625" w:rsidTr="000B71B1">
        <w:tc>
          <w:tcPr>
            <w:tcW w:w="773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245625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  <w:t>ФИО (полностью)</w:t>
            </w:r>
          </w:p>
        </w:tc>
        <w:tc>
          <w:tcPr>
            <w:tcW w:w="4227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245625" w:rsidRDefault="0061022A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Меркурьева Эрика Сериковна</w:t>
            </w:r>
          </w:p>
        </w:tc>
      </w:tr>
      <w:tr w:rsidR="005A34C9" w:rsidRPr="00245625" w:rsidTr="000B71B1">
        <w:tc>
          <w:tcPr>
            <w:tcW w:w="773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245625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  <w:t>Муниципалитет</w:t>
            </w:r>
          </w:p>
        </w:tc>
        <w:tc>
          <w:tcPr>
            <w:tcW w:w="4227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245625" w:rsidRDefault="001262DE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Ачинский район</w:t>
            </w:r>
          </w:p>
        </w:tc>
      </w:tr>
      <w:tr w:rsidR="005A34C9" w:rsidRPr="00245625" w:rsidTr="000B71B1">
        <w:tc>
          <w:tcPr>
            <w:tcW w:w="773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245625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  <w:t>Организация</w:t>
            </w:r>
          </w:p>
        </w:tc>
        <w:tc>
          <w:tcPr>
            <w:tcW w:w="4227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245625" w:rsidRDefault="001262DE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4562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МКОУ «Преображенская СШ»</w:t>
            </w:r>
          </w:p>
        </w:tc>
      </w:tr>
      <w:tr w:rsidR="005A34C9" w:rsidRPr="00245625" w:rsidTr="000B71B1">
        <w:tc>
          <w:tcPr>
            <w:tcW w:w="773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245625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  <w:t>Должность</w:t>
            </w:r>
          </w:p>
        </w:tc>
        <w:tc>
          <w:tcPr>
            <w:tcW w:w="4227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245625" w:rsidRDefault="0061022A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Учитель начальных классов</w:t>
            </w:r>
          </w:p>
        </w:tc>
      </w:tr>
      <w:tr w:rsidR="00F333AD" w:rsidRPr="00245625" w:rsidTr="000B71B1">
        <w:tc>
          <w:tcPr>
            <w:tcW w:w="773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245625" w:rsidRDefault="005A34C9" w:rsidP="005C0B0E">
            <w:pPr>
              <w:spacing w:before="100" w:beforeAutospacing="1" w:after="100" w:afterAutospacing="1" w:line="240" w:lineRule="auto"/>
              <w:ind w:left="-224"/>
              <w:jc w:val="center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  <w:t>Профессиональные дефициты / Задачи на предстоящий период</w:t>
            </w:r>
          </w:p>
        </w:tc>
        <w:tc>
          <w:tcPr>
            <w:tcW w:w="92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245625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  <w:t>Образовательные задачи</w:t>
            </w:r>
          </w:p>
        </w:tc>
        <w:tc>
          <w:tcPr>
            <w:tcW w:w="1905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245625" w:rsidRDefault="00F72616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  <w:t xml:space="preserve">Формы работы/ взаимодействия </w:t>
            </w:r>
            <w:r w:rsidR="005A34C9" w:rsidRPr="00245625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  <w:t>по реализации образовательных задач</w:t>
            </w:r>
          </w:p>
        </w:tc>
        <w:tc>
          <w:tcPr>
            <w:tcW w:w="557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A410F6" w:rsidRPr="00245625" w:rsidRDefault="00F72616" w:rsidP="00A41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  <w:t>Сроки реализации</w:t>
            </w:r>
          </w:p>
          <w:p w:rsidR="005A34C9" w:rsidRPr="00245625" w:rsidRDefault="00A410F6" w:rsidP="00A41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(указать даты</w:t>
            </w:r>
            <w:proofErr w:type="gramStart"/>
            <w:r w:rsidR="007F0203" w:rsidRPr="00245625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  <w:t>:</w:t>
            </w:r>
            <w:r w:rsidRPr="00245625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м</w:t>
            </w:r>
            <w:proofErr w:type="gramEnd"/>
            <w:r w:rsidRPr="00245625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есяц(ы), год)</w:t>
            </w:r>
          </w:p>
        </w:tc>
        <w:tc>
          <w:tcPr>
            <w:tcW w:w="844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245625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  <w:t>Форма предъявления результата</w:t>
            </w:r>
          </w:p>
        </w:tc>
      </w:tr>
      <w:tr w:rsidR="00F333AD" w:rsidRPr="00245625" w:rsidTr="000B71B1">
        <w:tc>
          <w:tcPr>
            <w:tcW w:w="77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245625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1</w:t>
            </w:r>
          </w:p>
        </w:tc>
        <w:tc>
          <w:tcPr>
            <w:tcW w:w="92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245625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2</w:t>
            </w:r>
          </w:p>
        </w:tc>
        <w:tc>
          <w:tcPr>
            <w:tcW w:w="190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245625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3</w:t>
            </w:r>
          </w:p>
        </w:tc>
        <w:tc>
          <w:tcPr>
            <w:tcW w:w="55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245625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4</w:t>
            </w:r>
          </w:p>
        </w:tc>
        <w:tc>
          <w:tcPr>
            <w:tcW w:w="844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245625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5</w:t>
            </w:r>
          </w:p>
        </w:tc>
      </w:tr>
      <w:tr w:rsidR="00C969EB" w:rsidRPr="00245625" w:rsidTr="000B71B1">
        <w:trPr>
          <w:trHeight w:val="897"/>
        </w:trPr>
        <w:tc>
          <w:tcPr>
            <w:tcW w:w="773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969EB" w:rsidRDefault="006B5001" w:rsidP="008779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Hlk125624576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Испытываю затруднения</w:t>
            </w:r>
            <w:r w:rsidR="00EB65A9" w:rsidRPr="000B5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применении </w:t>
            </w:r>
            <w:r w:rsidR="00EB65A9" w:rsidRPr="000B5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0B7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истемно-деятельностного подхода при организации образовательного процесса</w:t>
            </w:r>
          </w:p>
          <w:p w:rsidR="00972B82" w:rsidRPr="00972B82" w:rsidRDefault="00972B82" w:rsidP="00972B82">
            <w:pPr>
              <w:widowControl w:val="0"/>
              <w:autoSpaceDE w:val="0"/>
              <w:autoSpaceDN w:val="0"/>
              <w:spacing w:after="0" w:line="240" w:lineRule="auto"/>
              <w:ind w:right="218"/>
              <w:rPr>
                <w:rFonts w:ascii="Times New Roman" w:eastAsia="Times New Roman" w:hAnsi="Times New Roman" w:cs="Times New Roman"/>
                <w:b/>
                <w:i/>
                <w:sz w:val="24"/>
                <w:lang w:eastAsia="en-US"/>
              </w:rPr>
            </w:pPr>
          </w:p>
          <w:p w:rsidR="00972B82" w:rsidRPr="00245625" w:rsidRDefault="00972B82" w:rsidP="0087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69EB" w:rsidRPr="00245625" w:rsidRDefault="00C969EB" w:rsidP="0087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bookmarkEnd w:id="0"/>
          <w:p w:rsidR="00C969EB" w:rsidRPr="00245625" w:rsidRDefault="00C969EB" w:rsidP="008779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</w:pPr>
          </w:p>
        </w:tc>
        <w:tc>
          <w:tcPr>
            <w:tcW w:w="92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EB65A9" w:rsidRPr="000B5511" w:rsidRDefault="00EB65A9" w:rsidP="00EB65A9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Изучить нормативное и методологическое обеспечение внедрения обновленного ФГОС НОО.</w:t>
            </w:r>
          </w:p>
          <w:p w:rsidR="00C969EB" w:rsidRPr="00245625" w:rsidRDefault="00C969EB" w:rsidP="00EB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EB65A9" w:rsidRDefault="00EB65A9" w:rsidP="000B71B1">
            <w:pPr>
              <w:pStyle w:val="a5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B5511">
              <w:rPr>
                <w:rFonts w:ascii="Times New Roman" w:hAnsi="Times New Roman" w:cs="Times New Roman"/>
                <w:sz w:val="24"/>
                <w:szCs w:val="24"/>
              </w:rPr>
              <w:t xml:space="preserve">Вебинар «Подходы к организации образовательной деятельности в </w:t>
            </w:r>
            <w:proofErr w:type="spellStart"/>
            <w:r w:rsidRPr="000B5511">
              <w:rPr>
                <w:rFonts w:ascii="Times New Roman" w:hAnsi="Times New Roman" w:cs="Times New Roman"/>
                <w:sz w:val="24"/>
                <w:szCs w:val="24"/>
              </w:rPr>
              <w:t>услових</w:t>
            </w:r>
            <w:proofErr w:type="spellEnd"/>
            <w:r w:rsidRPr="000B5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5511">
              <w:rPr>
                <w:rFonts w:ascii="Times New Roman" w:hAnsi="Times New Roman" w:cs="Times New Roman"/>
                <w:sz w:val="24"/>
                <w:szCs w:val="24"/>
              </w:rPr>
              <w:t>обновленных</w:t>
            </w:r>
            <w:proofErr w:type="gramEnd"/>
            <w:r w:rsidRPr="000B5511">
              <w:rPr>
                <w:rFonts w:ascii="Times New Roman" w:hAnsi="Times New Roman" w:cs="Times New Roman"/>
                <w:sz w:val="24"/>
                <w:szCs w:val="24"/>
              </w:rPr>
              <w:t xml:space="preserve"> ФГОС» </w:t>
            </w:r>
            <w:hyperlink r:id="rId8" w:history="1">
              <w:r w:rsidRPr="000B551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https://www.youtube.com/watch?v=F3liFa4Am1w&amp;ab_channel=Академия</w:t>
              </w:r>
            </w:hyperlink>
          </w:p>
          <w:p w:rsidR="000B71B1" w:rsidRDefault="000B71B1" w:rsidP="000B71B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429" w:rsidRPr="000B71B1" w:rsidRDefault="000B71B1" w:rsidP="005D7429">
            <w:pPr>
              <w:pStyle w:val="c9"/>
              <w:shd w:val="clear" w:color="auto" w:fill="FFFFFF"/>
              <w:spacing w:before="0" w:beforeAutospacing="0" w:after="0" w:afterAutospacing="0"/>
              <w:jc w:val="both"/>
            </w:pPr>
            <w:r>
              <w:t>2.</w:t>
            </w:r>
            <w:r w:rsidR="006B5001" w:rsidRPr="000B71B1">
              <w:t>Лекция «</w:t>
            </w:r>
            <w:r w:rsidR="005D7429" w:rsidRPr="000B71B1">
              <w:t>Системно – деятельностный подход –</w:t>
            </w:r>
          </w:p>
          <w:p w:rsidR="00C969EB" w:rsidRPr="005D7429" w:rsidRDefault="005D7429" w:rsidP="005D7429">
            <w:pPr>
              <w:pStyle w:val="c9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71B1">
              <w:t>методологическая</w:t>
            </w:r>
            <w:r w:rsidRPr="000B71B1">
              <w:rPr>
                <w:rFonts w:eastAsiaTheme="minorEastAsia"/>
                <w:color w:val="000000" w:themeColor="text1"/>
              </w:rPr>
              <w:t xml:space="preserve"> основа ФГОС НОО</w:t>
            </w:r>
            <w:r w:rsidR="006B5001" w:rsidRPr="005D7429">
              <w:t>»</w:t>
            </w:r>
            <w:r>
              <w:t xml:space="preserve"> </w:t>
            </w:r>
            <w:hyperlink r:id="rId9" w:history="1">
              <w:r w:rsidRPr="005D7429">
                <w:rPr>
                  <w:rStyle w:val="a8"/>
                </w:rPr>
                <w:t>https://nsportal.ru/lektsiya-no-4-sistemno-deyatelnostnyy-podkhod-metodologicheskaya-osnova-fgos-ooo</w:t>
              </w:r>
            </w:hyperlink>
          </w:p>
          <w:p w:rsidR="005D7429" w:rsidRPr="000B71B1" w:rsidRDefault="000B71B1" w:rsidP="000B71B1">
            <w:pPr>
              <w:pStyle w:val="2"/>
              <w:shd w:val="clear" w:color="auto" w:fill="FFFFFF"/>
              <w:spacing w:before="331" w:after="166"/>
              <w:rPr>
                <w:rFonts w:ascii="Helvetica" w:hAnsi="Helvetica"/>
                <w:b w:val="0"/>
                <w:bCs w:val="0"/>
                <w:color w:val="auto"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3.</w:t>
            </w:r>
            <w:r w:rsidR="001B5FB2" w:rsidRPr="000B71B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Лекция «</w:t>
            </w:r>
            <w:proofErr w:type="spellStart"/>
            <w:r w:rsidR="001B5FB2" w:rsidRPr="000B71B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Системно-деятельностный</w:t>
            </w:r>
            <w:proofErr w:type="spellEnd"/>
            <w:r w:rsidR="001B5FB2" w:rsidRPr="000B71B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подход как методологическая основа ФГОС НОО»</w:t>
            </w:r>
            <w:r w:rsidR="001B5FB2" w:rsidRPr="001B5FB2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hyperlink r:id="rId10" w:history="1">
              <w:r w:rsidR="001B5FB2" w:rsidRPr="001B5FB2">
                <w:rPr>
                  <w:rStyle w:val="a8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https://www.1urok.ru/categories/10/articles/12028</w:t>
              </w:r>
            </w:hyperlink>
          </w:p>
        </w:tc>
        <w:tc>
          <w:tcPr>
            <w:tcW w:w="55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969EB" w:rsidRPr="000B71B1" w:rsidRDefault="009115C6" w:rsidP="0087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Апрель </w:t>
            </w:r>
            <w:r w:rsidR="00C969EB" w:rsidRPr="000B71B1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44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51EEC" w:rsidRPr="00245625" w:rsidRDefault="00D51EEC" w:rsidP="00D51E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5625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на ШМО с докладом </w:t>
            </w:r>
          </w:p>
          <w:p w:rsidR="00C969EB" w:rsidRPr="00245625" w:rsidRDefault="00D51EEC" w:rsidP="00EB65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6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7FB"/>
              </w:rPr>
              <w:t>«</w:t>
            </w:r>
            <w:r w:rsidR="00EB65A9" w:rsidRPr="000B5511">
              <w:rPr>
                <w:rFonts w:ascii="Times New Roman" w:hAnsi="Times New Roman" w:cs="Times New Roman"/>
                <w:sz w:val="24"/>
                <w:szCs w:val="24"/>
              </w:rPr>
              <w:t>Подходы к организации образовательной деятельности в услови</w:t>
            </w:r>
            <w:r w:rsidR="000E2B5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B65A9" w:rsidRPr="000B5511">
              <w:rPr>
                <w:rFonts w:ascii="Times New Roman" w:hAnsi="Times New Roman" w:cs="Times New Roman"/>
                <w:sz w:val="24"/>
                <w:szCs w:val="24"/>
              </w:rPr>
              <w:t>х обновленных ФГОС</w:t>
            </w:r>
            <w:r w:rsidRPr="00245625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».</w:t>
            </w:r>
          </w:p>
        </w:tc>
      </w:tr>
      <w:tr w:rsidR="00C969EB" w:rsidRPr="00245625" w:rsidTr="000B71B1">
        <w:trPr>
          <w:trHeight w:val="897"/>
        </w:trPr>
        <w:tc>
          <w:tcPr>
            <w:tcW w:w="773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969EB" w:rsidRPr="00245625" w:rsidRDefault="00C969EB" w:rsidP="008779C9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92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EB65A9" w:rsidRPr="000B5511" w:rsidRDefault="00EB65A9" w:rsidP="00EB65A9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06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</w:t>
            </w:r>
            <w:r w:rsidR="000B7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воить новые формы, методы и прие</w:t>
            </w:r>
            <w:r w:rsidRPr="000B5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мы обучения</w:t>
            </w:r>
            <w:r w:rsidR="006B50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соответствии с ФГОС</w:t>
            </w:r>
            <w:r w:rsidRPr="000B5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969EB" w:rsidRPr="00245625" w:rsidRDefault="00C969EB" w:rsidP="00EB65A9">
            <w:pPr>
              <w:pStyle w:val="a3"/>
              <w:spacing w:before="0" w:beforeAutospacing="0" w:after="0" w:afterAutospacing="0"/>
            </w:pPr>
          </w:p>
          <w:p w:rsidR="00C969EB" w:rsidRPr="00245625" w:rsidRDefault="00C969EB" w:rsidP="00C319EF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0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EB65A9" w:rsidRPr="000B5511" w:rsidRDefault="000B71B1" w:rsidP="00EB65A9">
            <w:pPr>
              <w:pStyle w:val="a5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B65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="00EB65A9" w:rsidRPr="000B5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Видеолекция</w:t>
            </w:r>
            <w:proofErr w:type="spellEnd"/>
            <w:r w:rsidR="00EB65A9" w:rsidRPr="000B5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proofErr w:type="spellStart"/>
            <w:r w:rsidR="00EB65A9" w:rsidRPr="000B5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Системно-деятельностный</w:t>
            </w:r>
            <w:proofErr w:type="spellEnd"/>
            <w:r w:rsidR="00EB65A9" w:rsidRPr="000B5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подход в контексте современного урока в начальной школе </w:t>
            </w:r>
            <w:hyperlink r:id="rId11" w:history="1">
              <w:r w:rsidR="00EB65A9" w:rsidRPr="000B551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https://www.youtube.com/watch?v=Gyn3L1B9CCM</w:t>
              </w:r>
            </w:hyperlink>
          </w:p>
          <w:p w:rsidR="000B71B1" w:rsidRDefault="000B71B1" w:rsidP="004F37E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9EB" w:rsidRPr="00245625" w:rsidRDefault="000B71B1" w:rsidP="004F37E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8578A">
              <w:rPr>
                <w:rFonts w:ascii="Times New Roman" w:hAnsi="Times New Roman" w:cs="Times New Roman"/>
                <w:sz w:val="24"/>
                <w:szCs w:val="24"/>
              </w:rPr>
              <w:t>Вебинар</w:t>
            </w:r>
            <w:r w:rsidR="006B500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58578A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Интерактивные методы и приемы в условиях </w:t>
            </w:r>
            <w:proofErr w:type="gramStart"/>
            <w:r w:rsidR="0058578A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proofErr w:type="gramEnd"/>
            <w:r w:rsidR="0058578A">
              <w:rPr>
                <w:rFonts w:ascii="Times New Roman" w:hAnsi="Times New Roman" w:cs="Times New Roman"/>
                <w:sz w:val="24"/>
                <w:szCs w:val="24"/>
              </w:rPr>
              <w:t xml:space="preserve"> ФГОС</w:t>
            </w:r>
            <w:r w:rsidR="006B50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857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" w:history="1">
              <w:r w:rsidR="0058578A" w:rsidRPr="0058578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https://yandex.ru/video/preview/7876161729534961277</w:t>
              </w:r>
            </w:hyperlink>
          </w:p>
        </w:tc>
        <w:tc>
          <w:tcPr>
            <w:tcW w:w="55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969EB" w:rsidRPr="000B71B1" w:rsidRDefault="000E2B55" w:rsidP="0087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Май </w:t>
            </w:r>
            <w:r w:rsidR="00D51EEC" w:rsidRPr="000B7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</w:tc>
        <w:tc>
          <w:tcPr>
            <w:tcW w:w="844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EB65A9" w:rsidRPr="000B5511" w:rsidRDefault="00EB65A9" w:rsidP="00EB65A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открытого урока с использованием системно-деятельностного  подхода.</w:t>
            </w:r>
          </w:p>
          <w:p w:rsidR="00EB65A9" w:rsidRPr="000B5511" w:rsidRDefault="00EB65A9" w:rsidP="00EB65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Тема:</w:t>
            </w:r>
            <w:r w:rsidRPr="000B5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Числа от 1 до 20. Сложение с переходом через десяток. Повторение. Что узнали. Чему </w:t>
            </w:r>
            <w:r w:rsidRPr="000B55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научились в 1 классе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F1A8C" w:rsidRPr="00245625" w:rsidRDefault="005F1A8C" w:rsidP="00EB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9EB" w:rsidRPr="00245625" w:rsidTr="000B71B1">
        <w:trPr>
          <w:trHeight w:val="897"/>
        </w:trPr>
        <w:tc>
          <w:tcPr>
            <w:tcW w:w="773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969EB" w:rsidRPr="00245625" w:rsidRDefault="00C969EB" w:rsidP="008779C9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92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969EB" w:rsidRPr="00245625" w:rsidRDefault="00EB65A9" w:rsidP="000B71B1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 w:themeColor="text1"/>
              </w:rPr>
              <w:t xml:space="preserve">3. </w:t>
            </w:r>
            <w:r w:rsidRPr="000B5511">
              <w:rPr>
                <w:color w:val="000000" w:themeColor="text1"/>
              </w:rPr>
              <w:t xml:space="preserve">Внедрить </w:t>
            </w:r>
            <w:r w:rsidR="000B71B1">
              <w:rPr>
                <w:color w:val="000000" w:themeColor="text1"/>
              </w:rPr>
              <w:t>системно – деятельностный подход в урочную деятельность МКОУ</w:t>
            </w:r>
            <w:proofErr w:type="gramStart"/>
            <w:r w:rsidRPr="000B5511">
              <w:rPr>
                <w:color w:val="000000" w:themeColor="text1"/>
              </w:rPr>
              <w:t>«П</w:t>
            </w:r>
            <w:proofErr w:type="gramEnd"/>
            <w:r w:rsidRPr="000B5511">
              <w:rPr>
                <w:color w:val="000000" w:themeColor="text1"/>
              </w:rPr>
              <w:t>реображенская СШ»</w:t>
            </w:r>
          </w:p>
        </w:tc>
        <w:tc>
          <w:tcPr>
            <w:tcW w:w="190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51EEC" w:rsidRPr="00EB65A9" w:rsidRDefault="00942062" w:rsidP="0094206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5F7F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D51EEC" w:rsidRPr="00942062">
              <w:rPr>
                <w:rFonts w:ascii="Times New Roman" w:hAnsi="Times New Roman" w:cs="Times New Roman"/>
                <w:sz w:val="24"/>
                <w:szCs w:val="24"/>
              </w:rPr>
              <w:t>Разработ</w:t>
            </w:r>
            <w:r w:rsidR="009115C6"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r w:rsidR="00D51EEC" w:rsidRPr="00942062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9115C6">
              <w:rPr>
                <w:rFonts w:ascii="Times New Roman" w:hAnsi="Times New Roman" w:cs="Times New Roman"/>
                <w:sz w:val="24"/>
                <w:szCs w:val="24"/>
              </w:rPr>
              <w:t>етодические</w:t>
            </w:r>
            <w:r w:rsidR="00D51EEC" w:rsidRPr="009420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15C6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r w:rsidRPr="009420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EEC" w:rsidRPr="009420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2B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учителей начальных классов  </w:t>
            </w:r>
            <w:r w:rsidR="00D51EEC" w:rsidRPr="0094206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942062">
              <w:rPr>
                <w:rFonts w:ascii="Times New Roman" w:hAnsi="Times New Roman" w:cs="Times New Roman"/>
                <w:sz w:val="24"/>
                <w:szCs w:val="24"/>
              </w:rPr>
              <w:t>применению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системно-деятельностного</w:t>
            </w:r>
            <w:r w:rsidRPr="000B5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подход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1E2A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</w:t>
            </w:r>
            <w:r w:rsidRPr="000B5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урок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B5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начальной школе</w:t>
            </w:r>
            <w:r w:rsidR="000E2B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969EB" w:rsidRPr="00245625" w:rsidRDefault="00C969EB" w:rsidP="004F37E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969EB" w:rsidRPr="000B71B1" w:rsidRDefault="00D51EEC" w:rsidP="0087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1B1">
              <w:rPr>
                <w:rFonts w:ascii="Times New Roman" w:eastAsia="Times New Roman" w:hAnsi="Times New Roman" w:cs="Times New Roman"/>
                <w:sz w:val="24"/>
                <w:szCs w:val="24"/>
              </w:rPr>
              <w:t>Май 2024</w:t>
            </w:r>
          </w:p>
        </w:tc>
        <w:tc>
          <w:tcPr>
            <w:tcW w:w="844" w:type="pct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51EEC" w:rsidRPr="000B71B1" w:rsidRDefault="00D51EEC" w:rsidP="000B7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1B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EB65A9" w:rsidRPr="000B71B1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gramStart"/>
            <w:r w:rsidR="000B71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B65A9" w:rsidRPr="000B71B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EB65A9" w:rsidRPr="000B71B1">
              <w:rPr>
                <w:rFonts w:ascii="Times New Roman" w:hAnsi="Times New Roman" w:cs="Times New Roman"/>
                <w:sz w:val="24"/>
                <w:szCs w:val="24"/>
              </w:rPr>
              <w:t>ласса</w:t>
            </w:r>
            <w:r w:rsidR="00942062" w:rsidRPr="000B7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2B55" w:rsidRPr="000B71B1">
              <w:rPr>
                <w:rFonts w:ascii="Times New Roman" w:hAnsi="Times New Roman" w:cs="Times New Roman"/>
                <w:sz w:val="24"/>
                <w:szCs w:val="24"/>
              </w:rPr>
              <w:t xml:space="preserve">для учителей начальных классов </w:t>
            </w:r>
            <w:r w:rsidR="00942062" w:rsidRPr="000B71B1">
              <w:rPr>
                <w:rFonts w:ascii="Times New Roman" w:hAnsi="Times New Roman" w:cs="Times New Roman"/>
                <w:sz w:val="24"/>
                <w:szCs w:val="24"/>
              </w:rPr>
              <w:t>по применению системно-деятельностного подхода на уроке в начальной школе.</w:t>
            </w:r>
          </w:p>
          <w:p w:rsidR="00C969EB" w:rsidRPr="00245625" w:rsidRDefault="00C969EB" w:rsidP="000B71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F2" w:rsidRPr="00245625" w:rsidTr="000B71B1">
        <w:trPr>
          <w:trHeight w:val="897"/>
        </w:trPr>
        <w:tc>
          <w:tcPr>
            <w:tcW w:w="773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1E2AF2" w:rsidRDefault="001E2AF2" w:rsidP="008779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5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Испытываю затруднения </w:t>
            </w:r>
            <w:r w:rsidR="000E2B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формировании навыков </w:t>
            </w:r>
            <w:r w:rsidRPr="000B5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читательской грамотности </w:t>
            </w:r>
            <w:r w:rsidR="000E2B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младших </w:t>
            </w:r>
            <w:r w:rsidRPr="000B5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школьников.</w:t>
            </w:r>
          </w:p>
          <w:p w:rsidR="001562B5" w:rsidRPr="00245625" w:rsidRDefault="001562B5" w:rsidP="001562B5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92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1E2AF2" w:rsidRPr="000B5511" w:rsidRDefault="001E2AF2" w:rsidP="00942062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  <w:r w:rsidRPr="000B5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Изучить современные  научные и методические разработки педагогов.</w:t>
            </w:r>
          </w:p>
          <w:p w:rsidR="001E2AF2" w:rsidRDefault="001E2AF2" w:rsidP="00942062">
            <w:pPr>
              <w:pStyle w:val="a3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190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1E2AF2" w:rsidRDefault="001E2AF2" w:rsidP="000B71B1">
            <w:pPr>
              <w:pStyle w:val="a5"/>
              <w:numPr>
                <w:ilvl w:val="0"/>
                <w:numId w:val="20"/>
              </w:numPr>
              <w:tabs>
                <w:tab w:val="left" w:pos="436"/>
              </w:tabs>
              <w:spacing w:after="0" w:line="240" w:lineRule="auto"/>
              <w:ind w:left="40" w:hanging="142"/>
              <w:jc w:val="both"/>
            </w:pPr>
            <w:r w:rsidRPr="000B5511">
              <w:rPr>
                <w:rFonts w:ascii="Times New Roman" w:hAnsi="Times New Roman" w:cs="Times New Roman"/>
                <w:sz w:val="24"/>
                <w:szCs w:val="24"/>
              </w:rPr>
              <w:t xml:space="preserve">Вебинар «Читательская грамотность и формирование предметных знаний и умений». </w:t>
            </w:r>
            <w:hyperlink r:id="rId13" w:history="1">
              <w:r w:rsidRPr="000B551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https://rutube.ru/video/78e6f74ef20f0f22466a5b9702e479fa/</w:t>
              </w:r>
            </w:hyperlink>
          </w:p>
          <w:p w:rsidR="009115C6" w:rsidRDefault="000E2B55" w:rsidP="000E2B55">
            <w:pPr>
              <w:pStyle w:val="a5"/>
              <w:numPr>
                <w:ilvl w:val="0"/>
                <w:numId w:val="20"/>
              </w:numPr>
              <w:tabs>
                <w:tab w:val="left" w:pos="436"/>
              </w:tabs>
              <w:spacing w:after="0" w:line="240" w:lineRule="auto"/>
              <w:ind w:left="40" w:hanging="142"/>
              <w:jc w:val="both"/>
            </w:pPr>
            <w:r w:rsidRPr="000B7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Вебинар « Читательская грамотность от </w:t>
            </w:r>
            <w:proofErr w:type="spellStart"/>
            <w:r w:rsidRPr="000B7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узкопредметной</w:t>
            </w:r>
            <w:proofErr w:type="spellEnd"/>
            <w:r w:rsidRPr="000B7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замкнутости к </w:t>
            </w:r>
            <w:proofErr w:type="spellStart"/>
            <w:r w:rsidRPr="000B7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межпредметной</w:t>
            </w:r>
            <w:proofErr w:type="spellEnd"/>
            <w:r w:rsidRPr="000B7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коллаборации»</w:t>
            </w:r>
            <w:hyperlink r:id="rId14" w:history="1">
              <w:r w:rsidRPr="000B71B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https://www.youtube.com/watch?v=juu7BsE-heA&amp;ab_channel=Академия</w:t>
              </w:r>
            </w:hyperlink>
          </w:p>
          <w:p w:rsidR="00EC66A2" w:rsidRDefault="00EC66A2" w:rsidP="000B71B1">
            <w:pPr>
              <w:pStyle w:val="a5"/>
              <w:numPr>
                <w:ilvl w:val="0"/>
                <w:numId w:val="20"/>
              </w:numPr>
              <w:tabs>
                <w:tab w:val="left" w:pos="436"/>
              </w:tabs>
              <w:spacing w:after="0" w:line="240" w:lineRule="auto"/>
              <w:ind w:left="40" w:hanging="142"/>
              <w:jc w:val="both"/>
            </w:pPr>
            <w:r w:rsidRPr="000B71B1">
              <w:rPr>
                <w:rFonts w:ascii="Times New Roman" w:hAnsi="Times New Roman" w:cs="Times New Roman"/>
                <w:sz w:val="24"/>
                <w:szCs w:val="24"/>
              </w:rPr>
              <w:t xml:space="preserve">Лекция «Методическая копилка приемов и способов </w:t>
            </w:r>
            <w:proofErr w:type="spellStart"/>
            <w:proofErr w:type="gramStart"/>
            <w:r w:rsidRPr="000B71B1">
              <w:rPr>
                <w:rFonts w:ascii="Times New Roman" w:hAnsi="Times New Roman" w:cs="Times New Roman"/>
                <w:sz w:val="24"/>
                <w:szCs w:val="24"/>
              </w:rPr>
              <w:t>способов</w:t>
            </w:r>
            <w:proofErr w:type="spellEnd"/>
            <w:proofErr w:type="gramEnd"/>
            <w:r w:rsidRPr="000B71B1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читательской грамотности»,</w:t>
            </w:r>
            <w:hyperlink r:id="rId15" w:history="1">
              <w:r w:rsidRPr="000B71B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https://nsportal.ru/nachalnaya-shkola/materialy-mo/2023/01/31/metodicheskaya-kopilka-priemov-i-sposobov-formirovaniya</w:t>
              </w:r>
            </w:hyperlink>
          </w:p>
          <w:p w:rsidR="000E2B55" w:rsidRPr="000B71B1" w:rsidRDefault="000E2B55" w:rsidP="000B71B1">
            <w:pPr>
              <w:pStyle w:val="a5"/>
              <w:numPr>
                <w:ilvl w:val="0"/>
                <w:numId w:val="20"/>
              </w:numPr>
              <w:tabs>
                <w:tab w:val="left" w:pos="436"/>
              </w:tabs>
              <w:spacing w:after="0" w:line="240" w:lineRule="auto"/>
              <w:ind w:left="40" w:hanging="142"/>
              <w:jc w:val="both"/>
            </w:pPr>
            <w:r w:rsidRPr="000B71B1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литература: </w:t>
            </w:r>
            <w:hyperlink r:id="rId16" w:history="1">
              <w:r w:rsidR="00EC66A2" w:rsidRPr="000B71B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https://adu.by/images/2023/06/perechen_chit.pdf</w:t>
              </w:r>
            </w:hyperlink>
          </w:p>
        </w:tc>
        <w:tc>
          <w:tcPr>
            <w:tcW w:w="55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1E2AF2" w:rsidRPr="000B71B1" w:rsidRDefault="001E2AF2" w:rsidP="0087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1B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 2024</w:t>
            </w:r>
          </w:p>
        </w:tc>
        <w:tc>
          <w:tcPr>
            <w:tcW w:w="844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1E2AF2" w:rsidRPr="000B5511" w:rsidRDefault="001E2AF2" w:rsidP="006102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Выступление на педагогическом совете по теме:</w:t>
            </w:r>
          </w:p>
          <w:p w:rsidR="001E2AF2" w:rsidRPr="000B5511" w:rsidRDefault="006B5001" w:rsidP="006102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1E2A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1E2AF2" w:rsidRPr="000B5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чебные задания, направленные на формирование читательской грамотности </w:t>
            </w:r>
            <w:r w:rsidR="000E2B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младших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школьников».</w:t>
            </w:r>
          </w:p>
          <w:p w:rsidR="000B71B1" w:rsidRDefault="000B71B1" w:rsidP="0061022A">
            <w:pPr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</w:rPr>
            </w:pPr>
          </w:p>
          <w:p w:rsidR="000B71B1" w:rsidRPr="000B71B1" w:rsidRDefault="000B71B1" w:rsidP="000B7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2AF2" w:rsidRPr="000B71B1" w:rsidRDefault="001E2AF2" w:rsidP="000B7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AF2" w:rsidRPr="00245625" w:rsidTr="000B71B1">
        <w:trPr>
          <w:trHeight w:val="897"/>
        </w:trPr>
        <w:tc>
          <w:tcPr>
            <w:tcW w:w="773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1E2AF2" w:rsidRPr="000B5511" w:rsidRDefault="001E2AF2" w:rsidP="008779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1E2AF2" w:rsidRPr="000B5511" w:rsidRDefault="001E2AF2" w:rsidP="00942062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</w:t>
            </w:r>
            <w:r w:rsidRPr="000B55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Освоить формы и способы совершенствования читательской грамотности.</w:t>
            </w:r>
          </w:p>
          <w:p w:rsidR="001E2AF2" w:rsidRDefault="001E2AF2" w:rsidP="00942062">
            <w:pPr>
              <w:pStyle w:val="a3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190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1E2AF2" w:rsidRPr="000B71B1" w:rsidRDefault="000B71B1" w:rsidP="000B7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E2AF2" w:rsidRPr="000B71B1">
              <w:rPr>
                <w:rFonts w:ascii="Times New Roman" w:hAnsi="Times New Roman" w:cs="Times New Roman"/>
                <w:sz w:val="24"/>
                <w:szCs w:val="24"/>
              </w:rPr>
              <w:t xml:space="preserve"> Семинар «Формирование и оценка функциональной грамотности» от института стратегии развития образования (секция «Читательская грамотность»).</w:t>
            </w:r>
          </w:p>
          <w:p w:rsidR="001E2AF2" w:rsidRDefault="00B44E2E" w:rsidP="0061022A">
            <w:pPr>
              <w:spacing w:after="0" w:line="240" w:lineRule="auto"/>
            </w:pPr>
            <w:hyperlink r:id="rId17" w:history="1">
              <w:r w:rsidR="001E2AF2" w:rsidRPr="000B551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https://www.youtube.com/watch?v=S_GNcEomqG0&amp;feature=youtu.be</w:t>
              </w:r>
            </w:hyperlink>
          </w:p>
          <w:p w:rsidR="006B5001" w:rsidRPr="000B71B1" w:rsidRDefault="000B71B1" w:rsidP="000B7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2.   </w:t>
            </w:r>
            <w:proofErr w:type="gramStart"/>
            <w:r w:rsidR="005D7429" w:rsidRPr="000B71B1">
              <w:rPr>
                <w:rFonts w:ascii="Times New Roman" w:hAnsi="Times New Roman" w:cs="Times New Roman"/>
                <w:sz w:val="24"/>
                <w:szCs w:val="24"/>
              </w:rPr>
              <w:t>Вебинар «Функциональная грамотность школьников как актуальный результат образования» (</w:t>
            </w:r>
            <w:hyperlink r:id="rId18" w:history="1">
              <w:r w:rsidR="005D7429" w:rsidRPr="000B71B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https://www.youtube.com/watch?v=_WVKOFvO0bY</w:t>
              </w:r>
            </w:hyperlink>
            <w:proofErr w:type="gramEnd"/>
          </w:p>
          <w:p w:rsidR="00CC7741" w:rsidRPr="006B5001" w:rsidRDefault="00CC7741" w:rsidP="006B50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1E2AF2" w:rsidRPr="000B71B1" w:rsidRDefault="001E2AF2" w:rsidP="0087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1B1">
              <w:rPr>
                <w:rFonts w:ascii="Times New Roman" w:eastAsia="Times New Roman" w:hAnsi="Times New Roman" w:cs="Times New Roman"/>
                <w:sz w:val="24"/>
                <w:szCs w:val="24"/>
              </w:rPr>
              <w:t>Май 2024</w:t>
            </w:r>
          </w:p>
        </w:tc>
        <w:tc>
          <w:tcPr>
            <w:tcW w:w="844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1E2AF2" w:rsidRPr="00245625" w:rsidRDefault="000B71B1" w:rsidP="000B71B1">
            <w:pPr>
              <w:spacing w:after="0" w:line="240" w:lineRule="auto"/>
              <w:ind w:left="-83"/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</w:rPr>
            </w:pPr>
            <w:r w:rsidRPr="000B7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открытого урока по литературе  в 8 классе по т произведению В.Г.Распутина «Уроки французского»</w:t>
            </w:r>
          </w:p>
        </w:tc>
      </w:tr>
      <w:tr w:rsidR="001E2AF2" w:rsidRPr="00245625" w:rsidTr="000B71B1">
        <w:trPr>
          <w:trHeight w:val="897"/>
        </w:trPr>
        <w:tc>
          <w:tcPr>
            <w:tcW w:w="773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1E2AF2" w:rsidRPr="000B5511" w:rsidRDefault="001E2AF2" w:rsidP="008779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1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1E2AF2" w:rsidRDefault="001E2AF2" w:rsidP="00942062">
            <w:pPr>
              <w:pStyle w:val="a3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r w:rsidRPr="000B5511">
              <w:rPr>
                <w:color w:val="000000" w:themeColor="text1"/>
              </w:rPr>
              <w:t>Внедрить в практику работы составленные задания по формированию</w:t>
            </w:r>
            <w:r w:rsidR="006B5001">
              <w:rPr>
                <w:color w:val="000000" w:themeColor="text1"/>
              </w:rPr>
              <w:t xml:space="preserve"> навыков</w:t>
            </w:r>
            <w:r w:rsidRPr="000B5511">
              <w:rPr>
                <w:color w:val="000000" w:themeColor="text1"/>
              </w:rPr>
              <w:t xml:space="preserve"> </w:t>
            </w:r>
            <w:r w:rsidRPr="000B5511">
              <w:rPr>
                <w:color w:val="000000" w:themeColor="text1"/>
              </w:rPr>
              <w:lastRenderedPageBreak/>
              <w:t>читательской грамотности школьников.</w:t>
            </w:r>
          </w:p>
        </w:tc>
        <w:tc>
          <w:tcPr>
            <w:tcW w:w="190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1E2AF2" w:rsidRDefault="000B71B1" w:rsidP="00610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6B500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E2B5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</w:t>
            </w:r>
            <w:r w:rsidR="006B5001">
              <w:rPr>
                <w:rFonts w:ascii="Times New Roman" w:hAnsi="Times New Roman" w:cs="Times New Roman"/>
                <w:sz w:val="24"/>
                <w:szCs w:val="24"/>
              </w:rPr>
              <w:t>учебные задания по формированию навыков читательской грамотности младших школьников.</w:t>
            </w:r>
          </w:p>
          <w:p w:rsidR="000B71B1" w:rsidRDefault="000B71B1" w:rsidP="000B71B1">
            <w:pPr>
              <w:pStyle w:val="a3"/>
              <w:spacing w:before="0" w:beforeAutospacing="0" w:after="0" w:afterAutospacing="0"/>
            </w:pPr>
            <w:r>
              <w:t xml:space="preserve">2. </w:t>
            </w:r>
            <w:r w:rsidRPr="00B00D0A">
              <w:t>Разработка</w:t>
            </w:r>
            <w:r>
              <w:t xml:space="preserve"> серии  уроков по литературе с </w:t>
            </w:r>
            <w:r>
              <w:lastRenderedPageBreak/>
              <w:t>использованием заданий на функциональную грамотность в 8 классе.</w:t>
            </w:r>
          </w:p>
          <w:p w:rsidR="000B71B1" w:rsidRDefault="000B71B1" w:rsidP="000B71B1">
            <w:pPr>
              <w:pStyle w:val="a3"/>
              <w:spacing w:before="0" w:beforeAutospacing="0" w:after="0" w:afterAutospacing="0"/>
            </w:pPr>
          </w:p>
          <w:p w:rsidR="000B71B1" w:rsidRPr="00942062" w:rsidRDefault="000B71B1" w:rsidP="000B7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1E2AF2" w:rsidRPr="00245625" w:rsidRDefault="001E2AF2" w:rsidP="008779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4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1E2AF2" w:rsidRPr="00245625" w:rsidRDefault="001E2AF2" w:rsidP="00D51EEC">
            <w:pPr>
              <w:shd w:val="clear" w:color="auto" w:fill="F5F5F5"/>
              <w:spacing w:before="132" w:after="211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</w:rPr>
            </w:pPr>
          </w:p>
        </w:tc>
      </w:tr>
    </w:tbl>
    <w:p w:rsidR="00D7481B" w:rsidRPr="00D51EEC" w:rsidRDefault="00D7481B" w:rsidP="008779C9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bookmarkStart w:id="1" w:name="_GoBack"/>
      <w:bookmarkEnd w:id="1"/>
    </w:p>
    <w:sectPr w:rsidR="00D7481B" w:rsidRPr="00D51EEC" w:rsidSect="001F096F">
      <w:pgSz w:w="16838" w:h="11906" w:orient="landscape"/>
      <w:pgMar w:top="142" w:right="426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60900"/>
    <w:multiLevelType w:val="hybridMultilevel"/>
    <w:tmpl w:val="18A84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14005"/>
    <w:multiLevelType w:val="hybridMultilevel"/>
    <w:tmpl w:val="7114A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E5798"/>
    <w:multiLevelType w:val="hybridMultilevel"/>
    <w:tmpl w:val="55EEF73C"/>
    <w:lvl w:ilvl="0" w:tplc="894A592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05BB9"/>
    <w:multiLevelType w:val="hybridMultilevel"/>
    <w:tmpl w:val="3E8CE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46680"/>
    <w:multiLevelType w:val="hybridMultilevel"/>
    <w:tmpl w:val="C03E8EB0"/>
    <w:lvl w:ilvl="0" w:tplc="0AAA63F8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1" w:hanging="360"/>
      </w:pPr>
    </w:lvl>
    <w:lvl w:ilvl="2" w:tplc="0419001B" w:tentative="1">
      <w:start w:val="1"/>
      <w:numFmt w:val="lowerRoman"/>
      <w:lvlText w:val="%3."/>
      <w:lvlJc w:val="right"/>
      <w:pPr>
        <w:ind w:left="1031" w:hanging="180"/>
      </w:pPr>
    </w:lvl>
    <w:lvl w:ilvl="3" w:tplc="0419000F" w:tentative="1">
      <w:start w:val="1"/>
      <w:numFmt w:val="decimal"/>
      <w:lvlText w:val="%4."/>
      <w:lvlJc w:val="left"/>
      <w:pPr>
        <w:ind w:left="1751" w:hanging="360"/>
      </w:pPr>
    </w:lvl>
    <w:lvl w:ilvl="4" w:tplc="04190019" w:tentative="1">
      <w:start w:val="1"/>
      <w:numFmt w:val="lowerLetter"/>
      <w:lvlText w:val="%5."/>
      <w:lvlJc w:val="left"/>
      <w:pPr>
        <w:ind w:left="2471" w:hanging="360"/>
      </w:pPr>
    </w:lvl>
    <w:lvl w:ilvl="5" w:tplc="0419001B" w:tentative="1">
      <w:start w:val="1"/>
      <w:numFmt w:val="lowerRoman"/>
      <w:lvlText w:val="%6."/>
      <w:lvlJc w:val="right"/>
      <w:pPr>
        <w:ind w:left="3191" w:hanging="180"/>
      </w:pPr>
    </w:lvl>
    <w:lvl w:ilvl="6" w:tplc="0419000F" w:tentative="1">
      <w:start w:val="1"/>
      <w:numFmt w:val="decimal"/>
      <w:lvlText w:val="%7."/>
      <w:lvlJc w:val="left"/>
      <w:pPr>
        <w:ind w:left="3911" w:hanging="360"/>
      </w:pPr>
    </w:lvl>
    <w:lvl w:ilvl="7" w:tplc="04190019" w:tentative="1">
      <w:start w:val="1"/>
      <w:numFmt w:val="lowerLetter"/>
      <w:lvlText w:val="%8."/>
      <w:lvlJc w:val="left"/>
      <w:pPr>
        <w:ind w:left="4631" w:hanging="360"/>
      </w:pPr>
    </w:lvl>
    <w:lvl w:ilvl="8" w:tplc="0419001B" w:tentative="1">
      <w:start w:val="1"/>
      <w:numFmt w:val="lowerRoman"/>
      <w:lvlText w:val="%9."/>
      <w:lvlJc w:val="right"/>
      <w:pPr>
        <w:ind w:left="5351" w:hanging="180"/>
      </w:pPr>
    </w:lvl>
  </w:abstractNum>
  <w:abstractNum w:abstractNumId="5">
    <w:nsid w:val="1F7B5957"/>
    <w:multiLevelType w:val="hybridMultilevel"/>
    <w:tmpl w:val="58A4F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FD654B"/>
    <w:multiLevelType w:val="hybridMultilevel"/>
    <w:tmpl w:val="9AB6D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1D6597"/>
    <w:multiLevelType w:val="hybridMultilevel"/>
    <w:tmpl w:val="B01CABD2"/>
    <w:lvl w:ilvl="0" w:tplc="E3EEA2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1B3F55"/>
    <w:multiLevelType w:val="hybridMultilevel"/>
    <w:tmpl w:val="F28A2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97753"/>
    <w:multiLevelType w:val="hybridMultilevel"/>
    <w:tmpl w:val="0602D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0E0AD8"/>
    <w:multiLevelType w:val="hybridMultilevel"/>
    <w:tmpl w:val="4ED22B6A"/>
    <w:lvl w:ilvl="0" w:tplc="C7AA65D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4E4E8B"/>
    <w:multiLevelType w:val="hybridMultilevel"/>
    <w:tmpl w:val="7AD00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9D28DC"/>
    <w:multiLevelType w:val="hybridMultilevel"/>
    <w:tmpl w:val="1968F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9F5CBC"/>
    <w:multiLevelType w:val="hybridMultilevel"/>
    <w:tmpl w:val="9B188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7D68BB"/>
    <w:multiLevelType w:val="hybridMultilevel"/>
    <w:tmpl w:val="6D0E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3F29AD"/>
    <w:multiLevelType w:val="hybridMultilevel"/>
    <w:tmpl w:val="1968F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F426C5"/>
    <w:multiLevelType w:val="hybridMultilevel"/>
    <w:tmpl w:val="6B1EB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072A50"/>
    <w:multiLevelType w:val="multilevel"/>
    <w:tmpl w:val="ECD64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8"/>
  </w:num>
  <w:num w:numId="3">
    <w:abstractNumId w:val="5"/>
  </w:num>
  <w:num w:numId="4">
    <w:abstractNumId w:val="9"/>
  </w:num>
  <w:num w:numId="5">
    <w:abstractNumId w:val="17"/>
  </w:num>
  <w:num w:numId="6">
    <w:abstractNumId w:val="12"/>
  </w:num>
  <w:num w:numId="7">
    <w:abstractNumId w:val="4"/>
  </w:num>
  <w:num w:numId="8">
    <w:abstractNumId w:val="15"/>
  </w:num>
  <w:num w:numId="9">
    <w:abstractNumId w:val="3"/>
  </w:num>
  <w:num w:numId="10">
    <w:abstractNumId w:val="14"/>
  </w:num>
  <w:num w:numId="11">
    <w:abstractNumId w:val="18"/>
  </w:num>
  <w:num w:numId="12">
    <w:abstractNumId w:val="1"/>
  </w:num>
  <w:num w:numId="13">
    <w:abstractNumId w:val="0"/>
  </w:num>
  <w:num w:numId="14">
    <w:abstractNumId w:val="6"/>
  </w:num>
  <w:num w:numId="15">
    <w:abstractNumId w:val="11"/>
  </w:num>
  <w:num w:numId="16">
    <w:abstractNumId w:val="13"/>
  </w:num>
  <w:num w:numId="17">
    <w:abstractNumId w:val="16"/>
  </w:num>
  <w:num w:numId="18">
    <w:abstractNumId w:val="2"/>
  </w:num>
  <w:num w:numId="19">
    <w:abstractNumId w:val="10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5A34C9"/>
    <w:rsid w:val="00036B5F"/>
    <w:rsid w:val="00072113"/>
    <w:rsid w:val="000A4DD3"/>
    <w:rsid w:val="000A627F"/>
    <w:rsid w:val="000B71B1"/>
    <w:rsid w:val="000D319C"/>
    <w:rsid w:val="000D6C68"/>
    <w:rsid w:val="000E2B31"/>
    <w:rsid w:val="000E2B55"/>
    <w:rsid w:val="000E2CAE"/>
    <w:rsid w:val="001239F2"/>
    <w:rsid w:val="001262DE"/>
    <w:rsid w:val="001562B5"/>
    <w:rsid w:val="00175440"/>
    <w:rsid w:val="00196486"/>
    <w:rsid w:val="001B5FB2"/>
    <w:rsid w:val="001E2AF2"/>
    <w:rsid w:val="001F096F"/>
    <w:rsid w:val="00204CF5"/>
    <w:rsid w:val="00245625"/>
    <w:rsid w:val="002565E6"/>
    <w:rsid w:val="00264DBC"/>
    <w:rsid w:val="00295255"/>
    <w:rsid w:val="002B7BA8"/>
    <w:rsid w:val="002C0554"/>
    <w:rsid w:val="002C2CC7"/>
    <w:rsid w:val="002F39A6"/>
    <w:rsid w:val="00334554"/>
    <w:rsid w:val="00366C76"/>
    <w:rsid w:val="00370EC1"/>
    <w:rsid w:val="00392CFA"/>
    <w:rsid w:val="003B040E"/>
    <w:rsid w:val="003B0551"/>
    <w:rsid w:val="003B3374"/>
    <w:rsid w:val="003C4B04"/>
    <w:rsid w:val="00421CD6"/>
    <w:rsid w:val="0047532C"/>
    <w:rsid w:val="00476C71"/>
    <w:rsid w:val="004A4D0A"/>
    <w:rsid w:val="004B039B"/>
    <w:rsid w:val="004B2B64"/>
    <w:rsid w:val="004C5561"/>
    <w:rsid w:val="004C6FEF"/>
    <w:rsid w:val="004D0498"/>
    <w:rsid w:val="004E4909"/>
    <w:rsid w:val="004F37EA"/>
    <w:rsid w:val="004F636F"/>
    <w:rsid w:val="00582777"/>
    <w:rsid w:val="0058578A"/>
    <w:rsid w:val="005A34C9"/>
    <w:rsid w:val="005B7830"/>
    <w:rsid w:val="005C0B0E"/>
    <w:rsid w:val="005D7429"/>
    <w:rsid w:val="005F1A8C"/>
    <w:rsid w:val="005F29BC"/>
    <w:rsid w:val="005F75C0"/>
    <w:rsid w:val="005F75D4"/>
    <w:rsid w:val="0061022A"/>
    <w:rsid w:val="00625A7B"/>
    <w:rsid w:val="0065460A"/>
    <w:rsid w:val="006B5001"/>
    <w:rsid w:val="006D4514"/>
    <w:rsid w:val="00700B46"/>
    <w:rsid w:val="0074322A"/>
    <w:rsid w:val="00774EDC"/>
    <w:rsid w:val="0078507C"/>
    <w:rsid w:val="007C573F"/>
    <w:rsid w:val="007F0203"/>
    <w:rsid w:val="0082690E"/>
    <w:rsid w:val="008779C9"/>
    <w:rsid w:val="00886529"/>
    <w:rsid w:val="0089137F"/>
    <w:rsid w:val="008A2B54"/>
    <w:rsid w:val="008C2643"/>
    <w:rsid w:val="008E2B65"/>
    <w:rsid w:val="008F739D"/>
    <w:rsid w:val="00911025"/>
    <w:rsid w:val="009115C6"/>
    <w:rsid w:val="00942062"/>
    <w:rsid w:val="00972B82"/>
    <w:rsid w:val="00A227A4"/>
    <w:rsid w:val="00A2521B"/>
    <w:rsid w:val="00A410F6"/>
    <w:rsid w:val="00A46977"/>
    <w:rsid w:val="00A563F9"/>
    <w:rsid w:val="00A81AE4"/>
    <w:rsid w:val="00AA74DA"/>
    <w:rsid w:val="00AB3060"/>
    <w:rsid w:val="00AD2627"/>
    <w:rsid w:val="00AE5D10"/>
    <w:rsid w:val="00AF5976"/>
    <w:rsid w:val="00B11AF9"/>
    <w:rsid w:val="00B12C5E"/>
    <w:rsid w:val="00B44E2E"/>
    <w:rsid w:val="00B503EE"/>
    <w:rsid w:val="00B55C56"/>
    <w:rsid w:val="00BC4C69"/>
    <w:rsid w:val="00BC4FC4"/>
    <w:rsid w:val="00BE0E69"/>
    <w:rsid w:val="00BE57BD"/>
    <w:rsid w:val="00C16B29"/>
    <w:rsid w:val="00C319EF"/>
    <w:rsid w:val="00C35E1E"/>
    <w:rsid w:val="00C4750E"/>
    <w:rsid w:val="00C7708B"/>
    <w:rsid w:val="00C964FD"/>
    <w:rsid w:val="00C969EB"/>
    <w:rsid w:val="00CC7434"/>
    <w:rsid w:val="00CC7741"/>
    <w:rsid w:val="00CE2C9C"/>
    <w:rsid w:val="00D12C87"/>
    <w:rsid w:val="00D234BB"/>
    <w:rsid w:val="00D51EEC"/>
    <w:rsid w:val="00D7481B"/>
    <w:rsid w:val="00D76D75"/>
    <w:rsid w:val="00DE2FAF"/>
    <w:rsid w:val="00E20DC9"/>
    <w:rsid w:val="00E37F04"/>
    <w:rsid w:val="00E7286E"/>
    <w:rsid w:val="00E81C6F"/>
    <w:rsid w:val="00EB65A9"/>
    <w:rsid w:val="00EC66A2"/>
    <w:rsid w:val="00EC7173"/>
    <w:rsid w:val="00ED1FB0"/>
    <w:rsid w:val="00F252CC"/>
    <w:rsid w:val="00F333AD"/>
    <w:rsid w:val="00F501C9"/>
    <w:rsid w:val="00F72616"/>
    <w:rsid w:val="00FC371E"/>
    <w:rsid w:val="00FD022F"/>
    <w:rsid w:val="00FE44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EDC"/>
  </w:style>
  <w:style w:type="paragraph" w:styleId="1">
    <w:name w:val="heading 1"/>
    <w:basedOn w:val="a"/>
    <w:link w:val="10"/>
    <w:uiPriority w:val="9"/>
    <w:qFormat/>
    <w:rsid w:val="00BE57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B5F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E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2C9C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204CF5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4CF5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5B78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9">
    <w:name w:val="No Spacing"/>
    <w:uiPriority w:val="1"/>
    <w:qFormat/>
    <w:rsid w:val="00F333A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E57B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33">
    <w:name w:val="c33"/>
    <w:basedOn w:val="a0"/>
    <w:rsid w:val="00ED1FB0"/>
  </w:style>
  <w:style w:type="character" w:styleId="aa">
    <w:name w:val="FollowedHyperlink"/>
    <w:basedOn w:val="a0"/>
    <w:uiPriority w:val="99"/>
    <w:semiHidden/>
    <w:unhideWhenUsed/>
    <w:rsid w:val="00476C71"/>
    <w:rPr>
      <w:color w:val="800080" w:themeColor="followedHyperlink"/>
      <w:u w:val="single"/>
    </w:rPr>
  </w:style>
  <w:style w:type="table" w:styleId="ab">
    <w:name w:val="Table Grid"/>
    <w:basedOn w:val="a1"/>
    <w:uiPriority w:val="59"/>
    <w:rsid w:val="009420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CC774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C774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C774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C774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C7741"/>
    <w:rPr>
      <w:b/>
      <w:bCs/>
    </w:rPr>
  </w:style>
  <w:style w:type="paragraph" w:customStyle="1" w:styleId="c9">
    <w:name w:val="c9"/>
    <w:basedOn w:val="a"/>
    <w:rsid w:val="005D7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D7429"/>
  </w:style>
  <w:style w:type="character" w:customStyle="1" w:styleId="20">
    <w:name w:val="Заголовок 2 Знак"/>
    <w:basedOn w:val="a0"/>
    <w:link w:val="2"/>
    <w:uiPriority w:val="9"/>
    <w:rsid w:val="001B5F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8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3liFa4Am1w&amp;ab_channel=&#1040;&#1082;&#1072;&#1076;&#1077;&#1084;&#1080;&#1103;" TargetMode="External"/><Relationship Id="rId13" Type="http://schemas.openxmlformats.org/officeDocument/2006/relationships/hyperlink" Target="https://rutube.ru/video/78e6f74ef20f0f22466a5b9702e479fa/" TargetMode="External"/><Relationship Id="rId18" Type="http://schemas.openxmlformats.org/officeDocument/2006/relationships/hyperlink" Target="https://www.youtube.com/watch?v=_WVKOFvO0bY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yandex.ru/video/preview/7876161729534961277" TargetMode="External"/><Relationship Id="rId17" Type="http://schemas.openxmlformats.org/officeDocument/2006/relationships/hyperlink" Target="https://www.youtube.com/watch?v=S_GNcEomqG0&amp;feature=youtu.b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du.by/images/2023/06/perechen_chit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youtube.com/watch?v=Gyn3L1B9CC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sportal.ru/nachalnaya-shkola/materialy-mo/2023/01/31/metodicheskaya-kopilka-priemov-i-sposobov-formirovaniya" TargetMode="External"/><Relationship Id="rId10" Type="http://schemas.openxmlformats.org/officeDocument/2006/relationships/hyperlink" Target="https://www.1urok.ru/categories/10/articles/12028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sportal.ru/lektsiya-no-4-sistemno-deyatelnostnyy-podkhod-metodologicheskaya-osnova-fgos-ooo" TargetMode="External"/><Relationship Id="rId14" Type="http://schemas.openxmlformats.org/officeDocument/2006/relationships/hyperlink" Target="https://www.youtube.com/watch?v=juu7BsE-heA&amp;ab_channel=&#1040;&#1082;&#1072;&#1076;&#1077;&#1084;&#1080;&#1103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4B192-4F21-4314-B5DF-6464A683A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</dc:creator>
  <cp:lastModifiedBy>USER</cp:lastModifiedBy>
  <cp:revision>16</cp:revision>
  <cp:lastPrinted>2023-09-28T06:35:00Z</cp:lastPrinted>
  <dcterms:created xsi:type="dcterms:W3CDTF">2024-03-21T07:23:00Z</dcterms:created>
  <dcterms:modified xsi:type="dcterms:W3CDTF">2024-04-17T03:43:00Z</dcterms:modified>
</cp:coreProperties>
</file>